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eastAsia="zh-CN"/>
        </w:rPr>
        <w:t>珠光膜手标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351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610F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下单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2139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289C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；税率：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货到验收合格且票到后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30日后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付款。</w:t>
      </w:r>
    </w:p>
    <w:p w14:paraId="4D6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李先生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17361009093            </w:t>
      </w:r>
    </w:p>
    <w:p w14:paraId="0A06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3555"/>
        <w:gridCol w:w="585"/>
        <w:gridCol w:w="945"/>
        <w:gridCol w:w="1035"/>
        <w:gridCol w:w="1080"/>
        <w:gridCol w:w="1050"/>
        <w:gridCol w:w="1107"/>
      </w:tblGrid>
      <w:tr w14:paraId="1E27AA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参考年度需求量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招标控制单价（元/张）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（元/张）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4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01798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23A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圆瓶红油郫县豆瓣珠光膜商标-500g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66A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42*290mm*5.5c，BOPP复珠光膜切单张，手标两头分别1cm双面胶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7E8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F5F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7128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9EC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4FDFF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408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报价含税、含运费及装卸费。</w:t>
            </w:r>
          </w:p>
        </w:tc>
      </w:tr>
      <w:tr w14:paraId="7443B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2C0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塑瓶红油郫县豆瓣珠光膜商标-1200g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B17E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57*355mm*5.5c，BOPP复珠光膜切单张，手标两头分别1cm双面胶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2D3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54ED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BF221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D04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A865A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CA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C72E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4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合计含税总金额（元）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A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8BD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0ED65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87FFF61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采购数量以招标人实际需求数量为准。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本项目最高报价单价不超过上表中招标控制单价（高于招标控制单价，报价无效）。</w:t>
            </w:r>
          </w:p>
          <w:p w14:paraId="4853D68B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③招标人在工作日进行询价，2次未接招标人电话的情况，以报价单上价格为最终报价。</w:t>
            </w:r>
          </w:p>
        </w:tc>
      </w:tr>
    </w:tbl>
    <w:p w14:paraId="295B7AB0">
      <w:pPr>
        <w:spacing w:line="220" w:lineRule="atLeast"/>
        <w:rPr>
          <w:rFonts w:ascii="宋体" w:hAnsi="宋体" w:cs="宋体"/>
          <w:bCs/>
          <w:szCs w:val="21"/>
        </w:rPr>
      </w:pPr>
    </w:p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提供资料：营业执照、印刷许可证</w:t>
      </w:r>
      <w:bookmarkStart w:id="0" w:name="_GoBack"/>
      <w:bookmarkEnd w:id="0"/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78D027DE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4080" w:firstLineChars="17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报价时间：    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555059D"/>
    <w:rsid w:val="090D2766"/>
    <w:rsid w:val="0AD2277D"/>
    <w:rsid w:val="0C2D3A23"/>
    <w:rsid w:val="0C7B442D"/>
    <w:rsid w:val="0CA331A2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C17C5B"/>
    <w:rsid w:val="113F404B"/>
    <w:rsid w:val="11450384"/>
    <w:rsid w:val="11661028"/>
    <w:rsid w:val="12262A85"/>
    <w:rsid w:val="13385187"/>
    <w:rsid w:val="137B32C6"/>
    <w:rsid w:val="13D62536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DBB70D0"/>
    <w:rsid w:val="1E8061AA"/>
    <w:rsid w:val="1E851607"/>
    <w:rsid w:val="21C83B7A"/>
    <w:rsid w:val="2245341D"/>
    <w:rsid w:val="22565824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2024ED"/>
    <w:rsid w:val="297168A5"/>
    <w:rsid w:val="29B663BE"/>
    <w:rsid w:val="2A0118EC"/>
    <w:rsid w:val="2B033E75"/>
    <w:rsid w:val="2B0A5203"/>
    <w:rsid w:val="2C2E5379"/>
    <w:rsid w:val="2D5F42E9"/>
    <w:rsid w:val="2E145495"/>
    <w:rsid w:val="2E4D40AB"/>
    <w:rsid w:val="2FAF6379"/>
    <w:rsid w:val="2FBA061D"/>
    <w:rsid w:val="31625253"/>
    <w:rsid w:val="3178732A"/>
    <w:rsid w:val="322A10F5"/>
    <w:rsid w:val="32DC56D7"/>
    <w:rsid w:val="33296443"/>
    <w:rsid w:val="333A5A07"/>
    <w:rsid w:val="33C043C8"/>
    <w:rsid w:val="343B642D"/>
    <w:rsid w:val="35B5353F"/>
    <w:rsid w:val="35F25212"/>
    <w:rsid w:val="37BB5E78"/>
    <w:rsid w:val="37DD22C6"/>
    <w:rsid w:val="37E500C2"/>
    <w:rsid w:val="3A1A69D6"/>
    <w:rsid w:val="3A2D4A6A"/>
    <w:rsid w:val="3A7D358E"/>
    <w:rsid w:val="3B1E7AC5"/>
    <w:rsid w:val="3BE64ED1"/>
    <w:rsid w:val="3C951CB5"/>
    <w:rsid w:val="3CB62506"/>
    <w:rsid w:val="3E993DCE"/>
    <w:rsid w:val="3F760C61"/>
    <w:rsid w:val="3FCA3682"/>
    <w:rsid w:val="402671C9"/>
    <w:rsid w:val="411374C6"/>
    <w:rsid w:val="417E300F"/>
    <w:rsid w:val="42E859D2"/>
    <w:rsid w:val="43A35D9D"/>
    <w:rsid w:val="43BD1491"/>
    <w:rsid w:val="44BF2763"/>
    <w:rsid w:val="451E2568"/>
    <w:rsid w:val="45411A6E"/>
    <w:rsid w:val="46496788"/>
    <w:rsid w:val="48273BFD"/>
    <w:rsid w:val="48B60321"/>
    <w:rsid w:val="4AC007BD"/>
    <w:rsid w:val="4B11386B"/>
    <w:rsid w:val="4C982495"/>
    <w:rsid w:val="4CA55D3B"/>
    <w:rsid w:val="4E2D4BE1"/>
    <w:rsid w:val="4EAE5138"/>
    <w:rsid w:val="4EB10CAD"/>
    <w:rsid w:val="4F302D7F"/>
    <w:rsid w:val="502E1AD5"/>
    <w:rsid w:val="51AB6549"/>
    <w:rsid w:val="520F765F"/>
    <w:rsid w:val="54322F51"/>
    <w:rsid w:val="543F566E"/>
    <w:rsid w:val="54E01238"/>
    <w:rsid w:val="57AE0B41"/>
    <w:rsid w:val="582E0F74"/>
    <w:rsid w:val="59891E1A"/>
    <w:rsid w:val="5A344AED"/>
    <w:rsid w:val="5D5853A3"/>
    <w:rsid w:val="5DC32C8D"/>
    <w:rsid w:val="5E883DBE"/>
    <w:rsid w:val="5FA36AA3"/>
    <w:rsid w:val="603F2151"/>
    <w:rsid w:val="603F371C"/>
    <w:rsid w:val="61A42FB8"/>
    <w:rsid w:val="629D32F3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C24AD4"/>
    <w:rsid w:val="6C0776AB"/>
    <w:rsid w:val="6CFB7FE9"/>
    <w:rsid w:val="6D9728B1"/>
    <w:rsid w:val="6DBB4CF1"/>
    <w:rsid w:val="6DC17AF6"/>
    <w:rsid w:val="6E4476B1"/>
    <w:rsid w:val="6E495C4B"/>
    <w:rsid w:val="6E9E07A7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7960662"/>
    <w:rsid w:val="786A1040"/>
    <w:rsid w:val="79782905"/>
    <w:rsid w:val="7ACF3AAE"/>
    <w:rsid w:val="7B2368A0"/>
    <w:rsid w:val="7B3C3785"/>
    <w:rsid w:val="7D7C36F6"/>
    <w:rsid w:val="7EDC7492"/>
    <w:rsid w:val="7F3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438</Words>
  <Characters>508</Characters>
  <Lines>4</Lines>
  <Paragraphs>1</Paragraphs>
  <TotalTime>1</TotalTime>
  <ScaleCrop>false</ScaleCrop>
  <LinksUpToDate>false</LinksUpToDate>
  <CharactersWithSpaces>561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2025-05-08T06:41:00Z</cp:lastPrinted>
  <dcterms:modified xsi:type="dcterms:W3CDTF">2025-07-25T05:55:29Z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