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62F3E">
      <w:pPr>
        <w:widowControl w:val="0"/>
        <w:adjustRightInd/>
        <w:snapToGrid/>
        <w:spacing w:line="460" w:lineRule="exact"/>
        <w:ind w:firstLine="4342" w:firstLineChars="155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询价单</w:t>
      </w:r>
    </w:p>
    <w:p w14:paraId="09157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u w:val="none"/>
        </w:rPr>
      </w:pPr>
      <w:r>
        <w:rPr>
          <w:rFonts w:hint="eastAsia" w:ascii="黑体" w:hAnsi="黑体" w:eastAsia="黑体" w:cs="黑体"/>
          <w:sz w:val="24"/>
          <w:szCs w:val="24"/>
          <w:u w:val="none"/>
        </w:rPr>
        <w:t>一、报价注意事项</w:t>
      </w:r>
    </w:p>
    <w:p w14:paraId="14476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（一）本询价</w:t>
      </w:r>
      <w:r>
        <w:rPr>
          <w:rFonts w:hint="eastAsia" w:ascii="宋体" w:hAnsi="宋体" w:eastAsia="宋体" w:cs="宋体"/>
          <w:sz w:val="24"/>
          <w:szCs w:val="24"/>
          <w:u w:val="single"/>
        </w:rPr>
        <w:t>含税含运费</w:t>
      </w:r>
      <w:r>
        <w:rPr>
          <w:rFonts w:hint="eastAsia" w:ascii="宋体" w:hAnsi="宋体" w:eastAsia="宋体" w:cs="宋体"/>
          <w:sz w:val="24"/>
          <w:szCs w:val="24"/>
          <w:u w:val="none"/>
        </w:rPr>
        <w:t>，作为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采购项目重要</w:t>
      </w:r>
      <w:r>
        <w:rPr>
          <w:rFonts w:hint="eastAsia" w:ascii="宋体" w:hAnsi="宋体" w:eastAsia="宋体" w:cs="宋体"/>
          <w:sz w:val="24"/>
          <w:szCs w:val="24"/>
          <w:u w:val="none"/>
        </w:rPr>
        <w:t>组成部分。</w:t>
      </w:r>
    </w:p>
    <w:p w14:paraId="50879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（二）交货期限：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以每次下订单后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10日内交货</w:t>
      </w:r>
      <w:r>
        <w:rPr>
          <w:rFonts w:hint="eastAsia" w:ascii="宋体" w:hAnsi="宋体" w:eastAsia="宋体" w:cs="宋体"/>
          <w:sz w:val="24"/>
          <w:szCs w:val="24"/>
          <w:u w:val="none"/>
        </w:rPr>
        <w:t>。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</w:p>
    <w:p w14:paraId="79146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（三）运输方式：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汽车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</w:p>
    <w:p w14:paraId="35EB4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（四）</w:t>
      </w:r>
      <w:r>
        <w:rPr>
          <w:rFonts w:hint="eastAsia" w:ascii="宋体" w:hAnsi="宋体" w:eastAsia="宋体" w:cs="宋体"/>
          <w:sz w:val="24"/>
          <w:szCs w:val="24"/>
          <w:u w:val="none"/>
        </w:rPr>
        <w:t>交货地点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及卸货方式</w:t>
      </w:r>
      <w:r>
        <w:rPr>
          <w:rFonts w:hint="eastAsia" w:ascii="宋体" w:hAnsi="宋体" w:eastAsia="宋体" w:cs="宋体"/>
          <w:sz w:val="24"/>
          <w:szCs w:val="24"/>
          <w:u w:val="none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郫县豆瓣公司仓库（安德仓库），供应商负责卸货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。</w:t>
      </w:r>
    </w:p>
    <w:p w14:paraId="25C11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u w:val="none"/>
        </w:rPr>
        <w:t>）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税票：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增值税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普通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发票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u w:val="none"/>
        </w:rPr>
        <w:t>税率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0 </w:t>
      </w:r>
      <w:r>
        <w:rPr>
          <w:rFonts w:hint="eastAsia" w:ascii="宋体" w:hAnsi="宋体" w:eastAsia="宋体" w:cs="宋体"/>
          <w:sz w:val="24"/>
          <w:szCs w:val="24"/>
          <w:u w:val="none"/>
        </w:rPr>
        <w:t>%；付款方式：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货到验收合格票到后付款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。</w:t>
      </w:r>
    </w:p>
    <w:p w14:paraId="75F7B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  <w:u w:val="none"/>
        </w:rPr>
        <w:t>）我司联系人：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王乐东 ；</w:t>
      </w:r>
      <w:r>
        <w:rPr>
          <w:rFonts w:hint="eastAsia" w:ascii="宋体" w:hAnsi="宋体" w:eastAsia="宋体" w:cs="宋体"/>
          <w:sz w:val="24"/>
          <w:szCs w:val="24"/>
          <w:u w:val="none"/>
        </w:rPr>
        <w:t>联系电话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13488968669</w:t>
      </w:r>
    </w:p>
    <w:p w14:paraId="4F2D6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sz w:val="24"/>
          <w:szCs w:val="24"/>
          <w:u w:val="none"/>
        </w:rPr>
        <w:t>）投标报价公司需遵守《廉政告知书》条款。</w:t>
      </w:r>
    </w:p>
    <w:p w14:paraId="776A9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firstLine="0" w:firstLineChars="0"/>
        <w:textAlignment w:val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   投标方对我公司工作人索贿行为有检举揭发义务；若在业务往来过程中发现有违反上述情况的行为时，应坚决抵制，同时请贵方致电我公司（电话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028-87867311</w:t>
      </w:r>
      <w:r>
        <w:rPr>
          <w:rFonts w:hint="eastAsia" w:ascii="宋体" w:hAnsi="宋体" w:eastAsia="宋体" w:cs="宋体"/>
          <w:sz w:val="24"/>
          <w:szCs w:val="24"/>
          <w:u w:val="none"/>
        </w:rPr>
        <w:t>)。</w:t>
      </w:r>
      <w:r>
        <w:rPr>
          <w:rFonts w:hint="eastAsia" w:ascii="宋体" w:hAnsi="宋体" w:cs="宋体"/>
          <w:szCs w:val="21"/>
        </w:rPr>
        <w:t xml:space="preserve">  </w:t>
      </w:r>
    </w:p>
    <w:p w14:paraId="5EC312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192" w:lineRule="auto"/>
        <w:ind w:firstLine="48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tbl>
      <w:tblPr>
        <w:tblStyle w:val="4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080"/>
        <w:gridCol w:w="708"/>
        <w:gridCol w:w="1164"/>
        <w:gridCol w:w="5722"/>
      </w:tblGrid>
      <w:tr w14:paraId="6B2E9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A0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88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产品名称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F7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单位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6D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预计年度</w:t>
            </w:r>
          </w:p>
          <w:p w14:paraId="5E90E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需求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数量</w:t>
            </w:r>
          </w:p>
        </w:tc>
        <w:tc>
          <w:tcPr>
            <w:tcW w:w="5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30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价格参照送货当日四川成都农产品中心批发市场对应的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生姜、大蒜及葱头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当日价格浮动比例（%）</w:t>
            </w:r>
          </w:p>
        </w:tc>
      </w:tr>
      <w:tr w14:paraId="57A95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D1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92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bookmarkStart w:id="0" w:name="OLE_LINK3" w:colFirst="6" w:colLast="6"/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CC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洗姜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FF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92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吨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9F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92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5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93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92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</w:p>
        </w:tc>
      </w:tr>
      <w:tr w14:paraId="7911F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28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92" w:lineRule="auto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67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蒜米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09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92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吨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13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92" w:lineRule="auto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5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EB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92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</w:p>
        </w:tc>
      </w:tr>
      <w:tr w14:paraId="6AD0F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8E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92" w:lineRule="auto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12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洋葱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8A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92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吨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6E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92" w:lineRule="auto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5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86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192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</w:p>
        </w:tc>
      </w:tr>
      <w:tr w14:paraId="75DC4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9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83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92" w:lineRule="auto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备注：</w:t>
            </w:r>
          </w:p>
          <w:p w14:paraId="4A2C2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92" w:lineRule="auto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1、蒜米为脱皮大蒜，产地要求为山东；洗姜要求为云南小黄姜，体态完整及达到洗姜干度净度要求（干度要求:洗姜表皮发白）；</w:t>
            </w:r>
          </w:p>
          <w:p w14:paraId="325DC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92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2、四川成都农产品中心批发市场价格查询可登陆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/>
                <w:sz w:val="24"/>
                <w:szCs w:val="24"/>
                <w:lang w:val="en-US" w:eastAsia="zh-CN"/>
              </w:rPr>
              <w:instrText xml:space="preserve"> HYPERLINK "http://nc.mofcom.gov.cn/jghq/priceList?craftName=%E5%A4%A7%E8%92%9C&amp;pIndex=&amp;eudName=%E5%9B%9B%E5%B7%9D%E7%9C%81%E6%88%90%E9%83%BD%E5%86%9C%E4%BA%A7%E5%93%81%E4%B8%AD%E5%BF%83%E6%89%B9%E5%8F%91%E5%B8%82%E5%9C%BA&amp;queryDateType=0&amp;timeRange=undefined" </w:instrText>
            </w:r>
            <w:r>
              <w:rPr>
                <w:rFonts w:hint="default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全国农产品商务信息公共服务平台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（https://pfsc.agri.cn/#/marketQuotation)，蒜米参照该平台大蒜价格，小黄姜参照该平台生姜价格,洋葱参照该平台葱头价格。</w:t>
            </w:r>
          </w:p>
        </w:tc>
      </w:tr>
      <w:bookmarkEnd w:id="0"/>
    </w:tbl>
    <w:p w14:paraId="5CF0A2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192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</w:p>
    <w:p w14:paraId="01A8A04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192" w:lineRule="auto"/>
        <w:ind w:firstLine="241" w:firstLineChars="1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其他提供资料：营业执照</w:t>
      </w:r>
    </w:p>
    <w:p w14:paraId="3BF049A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192" w:lineRule="auto"/>
        <w:ind w:firstLine="241" w:firstLineChars="1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报价单填写要求：请勿修改询价单中格式、内容，否则视为无效报价。  </w:t>
      </w:r>
    </w:p>
    <w:p w14:paraId="721027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192" w:lineRule="auto"/>
        <w:ind w:firstLine="4578" w:firstLineChars="19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</w:rPr>
        <w:t>报价单位名称（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>盖公章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）：             </w:t>
      </w:r>
    </w:p>
    <w:p w14:paraId="2FCDAC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192" w:lineRule="auto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                              报价时间：     年   月    日</w:t>
      </w:r>
    </w:p>
    <w:p w14:paraId="694BF4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192" w:lineRule="auto"/>
        <w:ind w:firstLine="4800" w:firstLineChars="20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联系人：</w:t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</w:rPr>
        <w:t>联系电话：</w:t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</w:p>
    <w:p w14:paraId="08D496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192" w:lineRule="auto"/>
        <w:ind w:firstLine="4800" w:firstLineChars="20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</w:p>
    <w:p w14:paraId="3219A14F">
      <w:pPr>
        <w:spacing w:line="240" w:lineRule="auto"/>
        <w:jc w:val="both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cs="宋体"/>
          <w:sz w:val="24"/>
          <w:szCs w:val="24"/>
          <w:u w:val="none"/>
          <w:lang w:val="en-US" w:eastAsia="zh-CN"/>
        </w:rPr>
        <w:t>近期一个月大蒜市场行情</w:t>
      </w:r>
    </w:p>
    <w:p w14:paraId="0606C036">
      <w:pPr>
        <w:spacing w:line="240" w:lineRule="auto"/>
        <w:jc w:val="left"/>
      </w:pPr>
      <w:r>
        <w:drawing>
          <wp:inline distT="0" distB="0" distL="114300" distR="114300">
            <wp:extent cx="5678170" cy="2649855"/>
            <wp:effectExtent l="0" t="0" r="17780" b="171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8170" cy="26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BE120">
      <w:pPr>
        <w:spacing w:line="240" w:lineRule="auto"/>
        <w:jc w:val="left"/>
      </w:pPr>
      <w:r>
        <w:rPr>
          <w:rFonts w:hint="eastAsia"/>
          <w:lang w:val="en-US" w:eastAsia="zh-CN"/>
        </w:rPr>
        <w:t>近期一个月生姜市场行情</w:t>
      </w:r>
      <w:r>
        <w:drawing>
          <wp:inline distT="0" distB="0" distL="114300" distR="114300">
            <wp:extent cx="5268595" cy="2623185"/>
            <wp:effectExtent l="0" t="0" r="8255" b="571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2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C8A98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/>
          <w:lang w:val="en-US" w:eastAsia="zh-CN"/>
        </w:rPr>
        <w:t>近期一个月葱头市场行情</w:t>
      </w:r>
      <w:bookmarkStart w:id="1" w:name="_GoBack"/>
      <w:bookmarkEnd w:id="1"/>
      <w:r>
        <w:drawing>
          <wp:inline distT="0" distB="0" distL="114300" distR="114300">
            <wp:extent cx="5271770" cy="2379345"/>
            <wp:effectExtent l="0" t="0" r="508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226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192" w:lineRule="auto"/>
        <w:textAlignment w:val="auto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 xml:space="preserve">                 </w:t>
      </w: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0C6B32"/>
    <w:multiLevelType w:val="singleLevel"/>
    <w:tmpl w:val="360C6B3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OWIwNWJmZmJkMTg1ZTBjOWFkY2U4NmQ5ODM0ZDMifQ=="/>
  </w:docVars>
  <w:rsids>
    <w:rsidRoot w:val="00D31D50"/>
    <w:rsid w:val="000123BF"/>
    <w:rsid w:val="00073536"/>
    <w:rsid w:val="00097326"/>
    <w:rsid w:val="000C5C36"/>
    <w:rsid w:val="000D6961"/>
    <w:rsid w:val="00101850"/>
    <w:rsid w:val="00136248"/>
    <w:rsid w:val="001930B4"/>
    <w:rsid w:val="001F6242"/>
    <w:rsid w:val="00313C29"/>
    <w:rsid w:val="00323B43"/>
    <w:rsid w:val="003841A5"/>
    <w:rsid w:val="003846B4"/>
    <w:rsid w:val="003A4127"/>
    <w:rsid w:val="003D37D8"/>
    <w:rsid w:val="00426133"/>
    <w:rsid w:val="0043177B"/>
    <w:rsid w:val="004358AB"/>
    <w:rsid w:val="004977A1"/>
    <w:rsid w:val="004B4376"/>
    <w:rsid w:val="004F6A45"/>
    <w:rsid w:val="006060AB"/>
    <w:rsid w:val="00610E17"/>
    <w:rsid w:val="007838C7"/>
    <w:rsid w:val="007B466F"/>
    <w:rsid w:val="007D5FE2"/>
    <w:rsid w:val="007E69A7"/>
    <w:rsid w:val="00841621"/>
    <w:rsid w:val="00863404"/>
    <w:rsid w:val="008B7726"/>
    <w:rsid w:val="00967116"/>
    <w:rsid w:val="00976F47"/>
    <w:rsid w:val="009B4550"/>
    <w:rsid w:val="00A00D64"/>
    <w:rsid w:val="00AA1D9C"/>
    <w:rsid w:val="00AB3D7F"/>
    <w:rsid w:val="00AE2266"/>
    <w:rsid w:val="00B13BC6"/>
    <w:rsid w:val="00B17EB0"/>
    <w:rsid w:val="00B7208F"/>
    <w:rsid w:val="00B74052"/>
    <w:rsid w:val="00BE6648"/>
    <w:rsid w:val="00C04A70"/>
    <w:rsid w:val="00C227B1"/>
    <w:rsid w:val="00D05ACD"/>
    <w:rsid w:val="00D14FCE"/>
    <w:rsid w:val="00D17022"/>
    <w:rsid w:val="00D31D50"/>
    <w:rsid w:val="00D51820"/>
    <w:rsid w:val="00D65FF5"/>
    <w:rsid w:val="00D7501A"/>
    <w:rsid w:val="00D840ED"/>
    <w:rsid w:val="00DD2BA6"/>
    <w:rsid w:val="00E3787D"/>
    <w:rsid w:val="00E520A0"/>
    <w:rsid w:val="00E9452C"/>
    <w:rsid w:val="00EB02C4"/>
    <w:rsid w:val="00EC13ED"/>
    <w:rsid w:val="00EC44E4"/>
    <w:rsid w:val="00ED304D"/>
    <w:rsid w:val="00EF6155"/>
    <w:rsid w:val="00F05439"/>
    <w:rsid w:val="00F22856"/>
    <w:rsid w:val="00FF28D7"/>
    <w:rsid w:val="0245615D"/>
    <w:rsid w:val="0338449F"/>
    <w:rsid w:val="057A39BB"/>
    <w:rsid w:val="090D2766"/>
    <w:rsid w:val="0AD2277D"/>
    <w:rsid w:val="0E7C0725"/>
    <w:rsid w:val="0EA93B99"/>
    <w:rsid w:val="1007177C"/>
    <w:rsid w:val="113F404B"/>
    <w:rsid w:val="13D62536"/>
    <w:rsid w:val="15336DC1"/>
    <w:rsid w:val="153C4441"/>
    <w:rsid w:val="155B40EE"/>
    <w:rsid w:val="172862D6"/>
    <w:rsid w:val="17850952"/>
    <w:rsid w:val="19B777A4"/>
    <w:rsid w:val="1A4B7184"/>
    <w:rsid w:val="1ABD37C9"/>
    <w:rsid w:val="1ACA6BF9"/>
    <w:rsid w:val="1CED5E5F"/>
    <w:rsid w:val="1E5366A6"/>
    <w:rsid w:val="1E8061AA"/>
    <w:rsid w:val="1E851607"/>
    <w:rsid w:val="210A4C9C"/>
    <w:rsid w:val="221201E8"/>
    <w:rsid w:val="23C81564"/>
    <w:rsid w:val="25A14619"/>
    <w:rsid w:val="27AC00E9"/>
    <w:rsid w:val="28F3210B"/>
    <w:rsid w:val="2A0118EC"/>
    <w:rsid w:val="2A432CBF"/>
    <w:rsid w:val="2D5F42E9"/>
    <w:rsid w:val="2E4D40AB"/>
    <w:rsid w:val="2EBC07B3"/>
    <w:rsid w:val="31625253"/>
    <w:rsid w:val="3178732A"/>
    <w:rsid w:val="33C043C8"/>
    <w:rsid w:val="36FA1121"/>
    <w:rsid w:val="37BB5E78"/>
    <w:rsid w:val="37DD22C6"/>
    <w:rsid w:val="37E500C2"/>
    <w:rsid w:val="3C951CB5"/>
    <w:rsid w:val="3CB62506"/>
    <w:rsid w:val="3E993DCE"/>
    <w:rsid w:val="417320D1"/>
    <w:rsid w:val="41DD0B24"/>
    <w:rsid w:val="445159DD"/>
    <w:rsid w:val="45411A6E"/>
    <w:rsid w:val="459606C6"/>
    <w:rsid w:val="4C017B05"/>
    <w:rsid w:val="4C982495"/>
    <w:rsid w:val="4E964534"/>
    <w:rsid w:val="4EAE5138"/>
    <w:rsid w:val="4EB10CAD"/>
    <w:rsid w:val="4F302D7F"/>
    <w:rsid w:val="53DB002C"/>
    <w:rsid w:val="54E01238"/>
    <w:rsid w:val="58207565"/>
    <w:rsid w:val="5A344AED"/>
    <w:rsid w:val="5CAD7B28"/>
    <w:rsid w:val="5F13397F"/>
    <w:rsid w:val="608F04D4"/>
    <w:rsid w:val="61A42FB8"/>
    <w:rsid w:val="635114CE"/>
    <w:rsid w:val="64FB6009"/>
    <w:rsid w:val="655B0C18"/>
    <w:rsid w:val="65FD75CD"/>
    <w:rsid w:val="66761E42"/>
    <w:rsid w:val="671B23F8"/>
    <w:rsid w:val="6AB2394D"/>
    <w:rsid w:val="6BC24AD4"/>
    <w:rsid w:val="6CFB7FE9"/>
    <w:rsid w:val="6E495C4B"/>
    <w:rsid w:val="702B2122"/>
    <w:rsid w:val="718C3197"/>
    <w:rsid w:val="72137435"/>
    <w:rsid w:val="728A68E1"/>
    <w:rsid w:val="75263FAF"/>
    <w:rsid w:val="75A70AA5"/>
    <w:rsid w:val="75D87A4B"/>
    <w:rsid w:val="786A1040"/>
    <w:rsid w:val="79075C9F"/>
    <w:rsid w:val="7ACF3AAE"/>
    <w:rsid w:val="7D13449B"/>
    <w:rsid w:val="7E822233"/>
    <w:rsid w:val="7FED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401</Words>
  <Characters>459</Characters>
  <Lines>4</Lines>
  <Paragraphs>1</Paragraphs>
  <TotalTime>0</TotalTime>
  <ScaleCrop>false</ScaleCrop>
  <LinksUpToDate>false</LinksUpToDate>
  <CharactersWithSpaces>562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2019-05-08T07:23:00Z</dcterms:created>
  <dc:creator>Administrator</dc:creator>
  <cp:lastModifiedBy>乐东</cp:lastModifiedBy>
  <dcterms:modified xsi:type="dcterms:W3CDTF">2025-04-09T06:51:11Z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2FE47DDF09634ADB968690BCFAB23E7E_13</vt:lpwstr>
  </property>
  <property fmtid="{D5CDD505-2E9C-101B-9397-08002B2CF9AE}" pid="4" name="KSOTemplateDocerSaveRecord">
    <vt:lpwstr>eyJoZGlkIjoiMTcyOGFkNGU0NzUxNDdhM2VmN2ZmOGQxZjBhMjVmNWUiLCJ1c2VySWQiOiI1MjY1MjI0MDcifQ==</vt:lpwstr>
  </property>
</Properties>
</file>