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标签年度询价单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</w:rPr>
        <w:t>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我司联系人：熊老师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ind w:firstLine="482" w:firstLineChars="2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292" w:tblpY="551"/>
        <w:tblOverlap w:val="never"/>
        <w:tblW w:w="10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50"/>
        <w:gridCol w:w="3329"/>
        <w:gridCol w:w="705"/>
        <w:gridCol w:w="885"/>
        <w:gridCol w:w="1076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物料名称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型号规格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含税单价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预计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需求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预计单品种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单批次下单数量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100克镭射材料不干胶，工艺局部光油+局部磨砂油；机贴卷标，尺寸240*62mm，顶盖φ6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500000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100克镭射材料不干胶，工艺局部光油+局部磨砂油；机贴卷标，尺寸240*90mm，顶盖φ60mm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textAlignment w:val="bottom"/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豆瓣牛肉酱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-不干胶标签-200g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100克镭射材料不干胶，工艺局部光油+局部磨砂油；机贴卷标，尺寸180*75mm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160g“益丰和号”特级郫县豆瓣瓶标不干胶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80克铜版纸，烫黄金，上光油，手贴标要求切穿，尺寸160*40mm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100克镭射材料不干胶，工艺局部光油+局部磨砂油；手贴标要求切穿，148mm*148mm，包含桶身2张、顶盖1张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 w:bidi="ar-SA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鹃城1688封口标（长方形）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50u透明龙+烫金 40*20mm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default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豆瓣知识贴条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80g铜版纸+哑膜，宽35mm，长50m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480" w:lineRule="auto"/>
              <w:jc w:val="center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货架贴条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80g铜版纸+哑膜，宽40mm，长100m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default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420mm*570mm，“金冠”不干胶四色印刷覆光膜，裁切，打包200张/包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张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系列包含产品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360gPET瓶标——机标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红油郫县豆瓣易拉盖PET瓶标（国贸版）-360g、特级郫县豆瓣易拉盖PET瓶标-360g、一级郫县豆瓣易拉盖PET瓶标（国贸版）-360g、零添加一级郫县豆瓣易拉盖PET瓶标-360g、零添加红油郫县豆瓣360gPET瓶标——机标。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600gPET瓶标——机标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红油郫县豆瓣易拉盖PET瓶标（国贸版）-600g、特级郫县豆瓣PET瓶标-600g、一级郫县豆瓣易拉盖PET瓶标（国贸版）-600g、零添加一级郫县豆瓣易拉盖PET瓶标-600g、零添加红油郫县豆瓣600gPET瓶标——机标。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豆瓣牛肉酱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-不干胶标签-200g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牛肉酱（酱香味）-2023版-不干胶标签-200g、豆瓣牛肉酱（酱香味）-旅游产品-不干胶标签-200g、豆瓣牛肉酱（麻辣味）-2023版-不干胶标签-200g、豆瓣牛肉酱（麻辣味）-旅游产品-不干胶标签-200g、豆瓣牛肉酱（泡椒味）-2023版-不干胶标签-200g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不干胶标签-3.5kg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干锅调料-不干胶标签-3.5kg、回锅肉调料不干胶标签-3.5kg、麻辣烫串串香调料-不干胶标签-3.5kg、小龙虾调料-麻辣味-不干胶标签-3.5kg。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海报</w:t>
            </w:r>
          </w:p>
        </w:tc>
        <w:tc>
          <w:tcPr>
            <w:tcW w:w="7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3.5kg复合调料海报、大包装海报、小包装海报、 红油郫县豆瓣（减盐上色）海报。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备注：如后期有新增系列产品规格，工艺参数和规格尺寸不变，按上述系列产品价格执行。</w:t>
            </w:r>
          </w:p>
        </w:tc>
      </w:tr>
    </w:tbl>
    <w:p>
      <w:pPr>
        <w:spacing w:line="300" w:lineRule="exact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hint="eastAsia" w:ascii="宋体" w:hAnsi="宋体" w:cs="宋体"/>
          <w:sz w:val="21"/>
          <w:szCs w:val="21"/>
        </w:rPr>
      </w:pPr>
    </w:p>
    <w:p>
      <w:pPr>
        <w:pStyle w:val="8"/>
        <w:spacing w:line="300" w:lineRule="exact"/>
        <w:ind w:firstLine="0" w:firstLineChars="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报价单位名称（加盖印章）：                             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日期：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B5004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D06A3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DA3CF7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77706A0"/>
    <w:rsid w:val="090D2766"/>
    <w:rsid w:val="0A3C1836"/>
    <w:rsid w:val="0A5C7119"/>
    <w:rsid w:val="0AD2277D"/>
    <w:rsid w:val="0B4562E2"/>
    <w:rsid w:val="0B5960FF"/>
    <w:rsid w:val="0E6228B7"/>
    <w:rsid w:val="0E7C0725"/>
    <w:rsid w:val="0EA93B99"/>
    <w:rsid w:val="1007177C"/>
    <w:rsid w:val="106405A1"/>
    <w:rsid w:val="113F404B"/>
    <w:rsid w:val="12FF6F8D"/>
    <w:rsid w:val="132A2352"/>
    <w:rsid w:val="13D62536"/>
    <w:rsid w:val="14BE0C6D"/>
    <w:rsid w:val="15336DC1"/>
    <w:rsid w:val="153C4441"/>
    <w:rsid w:val="155B40EE"/>
    <w:rsid w:val="1680054F"/>
    <w:rsid w:val="172862D6"/>
    <w:rsid w:val="17850952"/>
    <w:rsid w:val="17D66D1D"/>
    <w:rsid w:val="183E2621"/>
    <w:rsid w:val="184C5B8F"/>
    <w:rsid w:val="19B777A4"/>
    <w:rsid w:val="1A4B7184"/>
    <w:rsid w:val="1ABD37C9"/>
    <w:rsid w:val="1ACA6BF9"/>
    <w:rsid w:val="1BA03FBF"/>
    <w:rsid w:val="1D5101EF"/>
    <w:rsid w:val="1E8061AA"/>
    <w:rsid w:val="1E851607"/>
    <w:rsid w:val="1F304FB1"/>
    <w:rsid w:val="201173B9"/>
    <w:rsid w:val="216D718B"/>
    <w:rsid w:val="25A14619"/>
    <w:rsid w:val="27AC00E9"/>
    <w:rsid w:val="28F3210B"/>
    <w:rsid w:val="295D7E55"/>
    <w:rsid w:val="29C30C93"/>
    <w:rsid w:val="2A0118EC"/>
    <w:rsid w:val="2C921C1B"/>
    <w:rsid w:val="2D5F42E9"/>
    <w:rsid w:val="2D7352E2"/>
    <w:rsid w:val="2D787D6F"/>
    <w:rsid w:val="2E4D40AB"/>
    <w:rsid w:val="31625253"/>
    <w:rsid w:val="3178732A"/>
    <w:rsid w:val="33C043C8"/>
    <w:rsid w:val="33C27399"/>
    <w:rsid w:val="377F1072"/>
    <w:rsid w:val="37BB5E78"/>
    <w:rsid w:val="37DD22C6"/>
    <w:rsid w:val="37E500C2"/>
    <w:rsid w:val="38794FA0"/>
    <w:rsid w:val="3C951CB5"/>
    <w:rsid w:val="3CB62506"/>
    <w:rsid w:val="3D4950F7"/>
    <w:rsid w:val="3E993DCE"/>
    <w:rsid w:val="3F3251CB"/>
    <w:rsid w:val="3F3E6DD2"/>
    <w:rsid w:val="404F3E84"/>
    <w:rsid w:val="41C7374E"/>
    <w:rsid w:val="43B16874"/>
    <w:rsid w:val="442266A6"/>
    <w:rsid w:val="451C3137"/>
    <w:rsid w:val="45411A6E"/>
    <w:rsid w:val="4A8748CC"/>
    <w:rsid w:val="4B9A3E3F"/>
    <w:rsid w:val="4C982495"/>
    <w:rsid w:val="4EAE5138"/>
    <w:rsid w:val="4EB10CAD"/>
    <w:rsid w:val="4F302D7F"/>
    <w:rsid w:val="4F46216C"/>
    <w:rsid w:val="5270405E"/>
    <w:rsid w:val="52B42D60"/>
    <w:rsid w:val="54E01238"/>
    <w:rsid w:val="555C12A0"/>
    <w:rsid w:val="55834D66"/>
    <w:rsid w:val="558A6E3B"/>
    <w:rsid w:val="56DD62EB"/>
    <w:rsid w:val="5A344AED"/>
    <w:rsid w:val="60A24FBB"/>
    <w:rsid w:val="61796406"/>
    <w:rsid w:val="61A42FB8"/>
    <w:rsid w:val="639C2195"/>
    <w:rsid w:val="63E36016"/>
    <w:rsid w:val="64D23995"/>
    <w:rsid w:val="64FB6009"/>
    <w:rsid w:val="655B0C18"/>
    <w:rsid w:val="65FD75CD"/>
    <w:rsid w:val="671B23F8"/>
    <w:rsid w:val="69766A3B"/>
    <w:rsid w:val="69EF2886"/>
    <w:rsid w:val="6BC24AD4"/>
    <w:rsid w:val="6CFB7FE9"/>
    <w:rsid w:val="6E495C4B"/>
    <w:rsid w:val="6E565636"/>
    <w:rsid w:val="6F686E9B"/>
    <w:rsid w:val="718C3197"/>
    <w:rsid w:val="719E7794"/>
    <w:rsid w:val="728A68E1"/>
    <w:rsid w:val="7355364C"/>
    <w:rsid w:val="75263FAF"/>
    <w:rsid w:val="75A70AA5"/>
    <w:rsid w:val="76A01B45"/>
    <w:rsid w:val="775D7A36"/>
    <w:rsid w:val="786A1040"/>
    <w:rsid w:val="7ACF3AAE"/>
    <w:rsid w:val="7DE1302A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1247</Words>
  <Characters>1648</Characters>
  <Lines>19</Lines>
  <Paragraphs>5</Paragraphs>
  <TotalTime>94</TotalTime>
  <ScaleCrop>false</ScaleCrop>
  <LinksUpToDate>false</LinksUpToDate>
  <CharactersWithSpaces>1782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dcterms:modified xsi:type="dcterms:W3CDTF">2024-04-18T07:33:23Z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956B2D0AB3604571B09A46D0E2AE03C8</vt:lpwstr>
  </property>
</Properties>
</file>